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3946"/>
        <w:tblW w:w="10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2"/>
        <w:gridCol w:w="7088"/>
      </w:tblGrid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Název školy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SŠHS Kroměříž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Číslo projektu</w:t>
            </w:r>
          </w:p>
        </w:tc>
        <w:tc>
          <w:tcPr>
            <w:tcW w:w="708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511D71" w:rsidP="0036661B">
            <w:r w:rsidRPr="00511D71">
              <w:t>CZ.1.07/1.5.00/34.0911</w:t>
            </w:r>
          </w:p>
        </w:tc>
      </w:tr>
      <w:tr w:rsidR="0036661B" w:rsidRPr="0036661B" w:rsidTr="0036661B">
        <w:trPr>
          <w:trHeight w:val="154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Autor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F244C4" w:rsidP="0036661B">
            <w:r>
              <w:t>Mgr. Iva Hamadová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Název šablony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0E3739" w:rsidP="000E3739">
            <w:r>
              <w:t>VY_32_INOVACE 35_NEJ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 xml:space="preserve">Název </w:t>
            </w:r>
            <w:proofErr w:type="spellStart"/>
            <w:r w:rsidRPr="0036661B">
              <w:rPr>
                <w:b/>
                <w:bCs/>
              </w:rPr>
              <w:t>DUMu</w:t>
            </w:r>
            <w:proofErr w:type="spellEnd"/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B53E93" w:rsidP="0036661B">
            <w:r>
              <w:t>NEJ.</w:t>
            </w:r>
            <w:r w:rsidR="001173A4">
              <w:t>3505.4S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Stupeň a typ vzdělávání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B53E93" w:rsidP="0036661B">
            <w:r>
              <w:t xml:space="preserve">Odborné vzdělávání 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oblast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511D71" w:rsidP="00F244C4">
            <w:r>
              <w:t>Cizí jazyky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obor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F244C4" w:rsidP="0036661B">
            <w:r>
              <w:t>Německý jazyk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okruh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173A4" w:rsidP="0036661B">
            <w:r>
              <w:t>Služby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Druh učebního materiálu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0E3739" w:rsidP="0036661B">
            <w:r>
              <w:t xml:space="preserve">Pracovní list, Word, </w:t>
            </w:r>
            <w:proofErr w:type="spellStart"/>
            <w:r>
              <w:t>Power</w:t>
            </w:r>
            <w:proofErr w:type="spellEnd"/>
            <w:r>
              <w:t xml:space="preserve"> Point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Cílová skupina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t>Žák, 16 - 19 let</w:t>
            </w:r>
          </w:p>
        </w:tc>
      </w:tr>
      <w:tr w:rsidR="0036661B" w:rsidRPr="0036661B" w:rsidTr="0036661B">
        <w:trPr>
          <w:trHeight w:val="423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Anotace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7D3857" w:rsidP="0036661B">
            <w:r>
              <w:t>Prezentace seznamuje žáky s obsahem práce průvodce a žáci si své znalosti ověřují formou doplňování slovní zásoby do křížovky. Prezentaci je možné rozdělit do více hodin.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Speciální vzdělávací potřeby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t>- žádné -</w:t>
            </w:r>
          </w:p>
        </w:tc>
      </w:tr>
      <w:tr w:rsidR="0036661B" w:rsidRPr="0036661B" w:rsidTr="0036661B">
        <w:trPr>
          <w:trHeight w:val="416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Klíčová slova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597847" w:rsidP="0036661B">
            <w:r>
              <w:t>P</w:t>
            </w:r>
            <w:r w:rsidR="00153823">
              <w:t>růvodce, pojištění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Datum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7D3857" w:rsidP="0036661B">
            <w:r>
              <w:t>14. 11. 2013</w:t>
            </w:r>
          </w:p>
        </w:tc>
      </w:tr>
    </w:tbl>
    <w:p w:rsidR="00C21685" w:rsidRDefault="004F77BA" w:rsidP="004F77BA">
      <w:pPr>
        <w:jc w:val="center"/>
        <w:rPr>
          <w:b/>
          <w:bCs/>
          <w:sz w:val="44"/>
        </w:rPr>
      </w:pPr>
      <w:r>
        <w:rPr>
          <w:b/>
          <w:bCs/>
          <w:sz w:val="44"/>
        </w:rPr>
        <w:t>Německý jazyk</w:t>
      </w:r>
    </w:p>
    <w:p w:rsidR="005C270A" w:rsidRDefault="005C270A" w:rsidP="004F77BA">
      <w:pPr>
        <w:jc w:val="center"/>
        <w:rPr>
          <w:b/>
          <w:bCs/>
          <w:sz w:val="44"/>
        </w:rPr>
      </w:pPr>
    </w:p>
    <w:p w:rsidR="005C270A" w:rsidRDefault="005C270A" w:rsidP="004F77BA">
      <w:pPr>
        <w:jc w:val="center"/>
        <w:rPr>
          <w:b/>
          <w:bCs/>
          <w:sz w:val="44"/>
        </w:rPr>
      </w:pPr>
    </w:p>
    <w:p w:rsidR="005C270A" w:rsidRDefault="005C270A" w:rsidP="005C270A">
      <w:pPr>
        <w:jc w:val="center"/>
      </w:pPr>
      <w:r>
        <w:rPr>
          <w:noProof/>
          <w:lang w:eastAsia="cs-CZ"/>
        </w:rPr>
        <w:lastRenderedPageBreak/>
        <w:drawing>
          <wp:inline distT="0" distB="0" distL="0" distR="0" wp14:anchorId="1D8E9054" wp14:editId="0143AD2D">
            <wp:extent cx="1310241" cy="1382232"/>
            <wp:effectExtent l="0" t="0" r="0" b="0"/>
            <wp:docPr id="2" name="Obrázek 2" descr="C:\Documents and Settings\iva.hamadova\Local Settings\Temporary Internet Files\Content.IE5\S5A38PAN\MC90022184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iva.hamadova\Local Settings\Temporary Internet Files\Content.IE5\S5A38PAN\MC900221843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850" cy="1383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2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40"/>
        <w:gridCol w:w="4640"/>
      </w:tblGrid>
      <w:tr w:rsidR="005C270A" w:rsidRPr="00936FA2" w:rsidTr="00454B32">
        <w:trPr>
          <w:trHeight w:val="30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B44282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cs-CZ"/>
              </w:rPr>
            </w:pPr>
            <w:r>
              <w:rPr>
                <w:sz w:val="24"/>
                <w:szCs w:val="24"/>
              </w:rPr>
              <w:t xml:space="preserve">                               </w:t>
            </w:r>
            <w:r w:rsidRPr="00B44282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 xml:space="preserve">r </w:t>
            </w:r>
            <w:proofErr w:type="spellStart"/>
            <w:r w:rsidRPr="00B44282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>Reiseführer</w:t>
            </w:r>
            <w:proofErr w:type="spellEnd"/>
            <w:r w:rsidRPr="00B44282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 xml:space="preserve"> (s, -)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B44282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cs-CZ"/>
              </w:rPr>
            </w:pPr>
            <w:r w:rsidRPr="00B44282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>průvodce</w:t>
            </w:r>
          </w:p>
        </w:tc>
      </w:tr>
      <w:tr w:rsidR="005C270A" w:rsidRPr="00936FA2" w:rsidTr="00454B32">
        <w:trPr>
          <w:trHeight w:val="30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936FA2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936FA2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5C270A" w:rsidRPr="00936FA2" w:rsidTr="00454B32">
        <w:trPr>
          <w:trHeight w:val="30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936FA2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Instruktionen</w:t>
            </w:r>
            <w:proofErr w:type="spellEnd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bekommen</w:t>
            </w:r>
            <w:proofErr w:type="spellEnd"/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936FA2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dostat instrukce</w:t>
            </w:r>
          </w:p>
        </w:tc>
      </w:tr>
      <w:tr w:rsidR="005C270A" w:rsidRPr="00936FA2" w:rsidTr="00454B32">
        <w:trPr>
          <w:trHeight w:val="30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936FA2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r </w:t>
            </w:r>
            <w:proofErr w:type="spellStart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Reiseauftrag</w:t>
            </w:r>
            <w:proofErr w:type="spellEnd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(es, ä-e)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936FA2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cestovní příkaz</w:t>
            </w:r>
          </w:p>
        </w:tc>
      </w:tr>
      <w:tr w:rsidR="005C270A" w:rsidRPr="00936FA2" w:rsidTr="00454B32">
        <w:trPr>
          <w:trHeight w:val="30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936FA2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r </w:t>
            </w:r>
            <w:proofErr w:type="spellStart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Reiseführer</w:t>
            </w:r>
            <w:proofErr w:type="spellEnd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(s, -)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936FA2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průvodce (kniha)</w:t>
            </w:r>
          </w:p>
        </w:tc>
      </w:tr>
      <w:tr w:rsidR="005C270A" w:rsidRPr="00936FA2" w:rsidTr="00454B32">
        <w:trPr>
          <w:trHeight w:val="30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936FA2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die</w:t>
            </w:r>
            <w:proofErr w:type="spellEnd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Reiseroute</w:t>
            </w:r>
            <w:proofErr w:type="spellEnd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studieren</w:t>
            </w:r>
            <w:proofErr w:type="spellEnd"/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936FA2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studovat trasu cesty</w:t>
            </w:r>
          </w:p>
        </w:tc>
      </w:tr>
      <w:tr w:rsidR="005C270A" w:rsidRPr="00936FA2" w:rsidTr="00454B32">
        <w:trPr>
          <w:trHeight w:val="30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936FA2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e </w:t>
            </w:r>
            <w:proofErr w:type="spellStart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Reisegruppe</w:t>
            </w:r>
            <w:proofErr w:type="spellEnd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übernehmen</w:t>
            </w:r>
            <w:proofErr w:type="spellEnd"/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936FA2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převzít skupinu</w:t>
            </w:r>
          </w:p>
        </w:tc>
      </w:tr>
      <w:tr w:rsidR="005C270A" w:rsidRPr="00936FA2" w:rsidTr="00454B32">
        <w:trPr>
          <w:trHeight w:val="30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936FA2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glückliche</w:t>
            </w:r>
            <w:proofErr w:type="spellEnd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Reise</w:t>
            </w:r>
            <w:proofErr w:type="spellEnd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wünschen</w:t>
            </w:r>
            <w:proofErr w:type="spellEnd"/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936FA2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popřát šťastnou cestu</w:t>
            </w:r>
          </w:p>
        </w:tc>
      </w:tr>
      <w:tr w:rsidR="005C270A" w:rsidRPr="00936FA2" w:rsidTr="00454B32">
        <w:trPr>
          <w:trHeight w:val="30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936FA2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die</w:t>
            </w:r>
            <w:proofErr w:type="spellEnd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Teilnehmer</w:t>
            </w:r>
            <w:proofErr w:type="spellEnd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mit</w:t>
            </w:r>
            <w:proofErr w:type="spellEnd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der </w:t>
            </w:r>
            <w:proofErr w:type="spellStart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Reiseroute</w:t>
            </w:r>
            <w:proofErr w:type="spellEnd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bekannt</w:t>
            </w:r>
            <w:proofErr w:type="spellEnd"/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936FA2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seznámit účastníky </w:t>
            </w:r>
          </w:p>
        </w:tc>
      </w:tr>
      <w:tr w:rsidR="005C270A" w:rsidRPr="00936FA2" w:rsidTr="00454B32">
        <w:trPr>
          <w:trHeight w:val="30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936FA2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machen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936FA2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s trasou</w:t>
            </w:r>
          </w:p>
        </w:tc>
      </w:tr>
      <w:tr w:rsidR="005C270A" w:rsidRPr="00936FA2" w:rsidTr="00454B32">
        <w:trPr>
          <w:trHeight w:val="30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936FA2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r </w:t>
            </w:r>
            <w:proofErr w:type="spellStart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Grenze</w:t>
            </w:r>
            <w:proofErr w:type="spellEnd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passieren</w:t>
            </w:r>
            <w:proofErr w:type="spellEnd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, </w:t>
            </w:r>
            <w:proofErr w:type="spellStart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überschreiten</w:t>
            </w:r>
            <w:proofErr w:type="spellEnd"/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936FA2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přejít, překročit hranice</w:t>
            </w:r>
          </w:p>
        </w:tc>
      </w:tr>
      <w:tr w:rsidR="005C270A" w:rsidRPr="00936FA2" w:rsidTr="00454B32">
        <w:trPr>
          <w:trHeight w:val="30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936FA2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e </w:t>
            </w:r>
            <w:proofErr w:type="spellStart"/>
            <w:proofErr w:type="gramStart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Passkontrolle</w:t>
            </w:r>
            <w:proofErr w:type="spellEnd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(-,n)</w:t>
            </w:r>
            <w:proofErr w:type="gramEnd"/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936FA2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pasová kontrola</w:t>
            </w:r>
          </w:p>
        </w:tc>
      </w:tr>
      <w:tr w:rsidR="005C270A" w:rsidRPr="00936FA2" w:rsidTr="00454B32">
        <w:trPr>
          <w:trHeight w:val="30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936FA2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s Visum (s, Visa)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936FA2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vízum</w:t>
            </w:r>
          </w:p>
        </w:tc>
      </w:tr>
      <w:tr w:rsidR="005C270A" w:rsidRPr="00936FA2" w:rsidTr="00454B32">
        <w:trPr>
          <w:trHeight w:val="30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936FA2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s </w:t>
            </w:r>
            <w:proofErr w:type="spellStart"/>
            <w:proofErr w:type="gramStart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Reisebüro</w:t>
            </w:r>
            <w:proofErr w:type="spellEnd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(</w:t>
            </w:r>
            <w:proofErr w:type="spellStart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s,s</w:t>
            </w:r>
            <w:proofErr w:type="spellEnd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)</w:t>
            </w:r>
            <w:proofErr w:type="gramEnd"/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936FA2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cestovní kancelář</w:t>
            </w:r>
          </w:p>
        </w:tc>
      </w:tr>
      <w:tr w:rsidR="005C270A" w:rsidRPr="00936FA2" w:rsidTr="00454B32">
        <w:trPr>
          <w:trHeight w:val="30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936FA2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im</w:t>
            </w:r>
            <w:proofErr w:type="spellEnd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Reisebüro</w:t>
            </w:r>
            <w:proofErr w:type="spellEnd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eine</w:t>
            </w:r>
            <w:proofErr w:type="spellEnd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Auslandsreise</w:t>
            </w:r>
            <w:proofErr w:type="spellEnd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buchen</w:t>
            </w:r>
            <w:proofErr w:type="spellEnd"/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936FA2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zajistit si zájezd v cestovní kanceláři</w:t>
            </w:r>
          </w:p>
        </w:tc>
      </w:tr>
      <w:tr w:rsidR="005C270A" w:rsidRPr="00936FA2" w:rsidTr="00454B32">
        <w:trPr>
          <w:trHeight w:val="30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936FA2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den </w:t>
            </w:r>
            <w:proofErr w:type="spellStart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Reisepass</w:t>
            </w:r>
            <w:proofErr w:type="spellEnd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vorlegen</w:t>
            </w:r>
            <w:proofErr w:type="spellEnd"/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936FA2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předložit cestovní pas</w:t>
            </w:r>
          </w:p>
        </w:tc>
      </w:tr>
      <w:tr w:rsidR="005C270A" w:rsidRPr="00936FA2" w:rsidTr="00454B32">
        <w:trPr>
          <w:trHeight w:val="30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936FA2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Reisefieber</w:t>
            </w:r>
            <w:proofErr w:type="spellEnd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haben</w:t>
            </w:r>
            <w:proofErr w:type="spellEnd"/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936FA2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mít cestovní horečku</w:t>
            </w:r>
          </w:p>
        </w:tc>
      </w:tr>
      <w:tr w:rsidR="005C270A" w:rsidRPr="00936FA2" w:rsidTr="00454B32">
        <w:trPr>
          <w:trHeight w:val="30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936FA2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sich</w:t>
            </w:r>
            <w:proofErr w:type="spellEnd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reisefertig</w:t>
            </w:r>
            <w:proofErr w:type="spellEnd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machen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936FA2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připravit se na cestu</w:t>
            </w:r>
          </w:p>
        </w:tc>
      </w:tr>
      <w:tr w:rsidR="005C270A" w:rsidRPr="00936FA2" w:rsidTr="00454B32">
        <w:trPr>
          <w:trHeight w:val="30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936FA2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e </w:t>
            </w:r>
            <w:proofErr w:type="spellStart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Hin</w:t>
            </w:r>
            <w:proofErr w:type="spellEnd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- </w:t>
            </w:r>
            <w:proofErr w:type="spellStart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und</w:t>
            </w:r>
            <w:proofErr w:type="spellEnd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Rückreise</w:t>
            </w:r>
            <w:proofErr w:type="spellEnd"/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936FA2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cesta tam a zpět</w:t>
            </w:r>
          </w:p>
        </w:tc>
      </w:tr>
      <w:tr w:rsidR="005C270A" w:rsidRPr="00936FA2" w:rsidTr="00454B32">
        <w:trPr>
          <w:trHeight w:val="30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936FA2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auf</w:t>
            </w:r>
            <w:proofErr w:type="spellEnd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Reisen</w:t>
            </w:r>
            <w:proofErr w:type="spellEnd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sein</w:t>
            </w:r>
            <w:proofErr w:type="spellEnd"/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936FA2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být na cestách</w:t>
            </w:r>
          </w:p>
        </w:tc>
      </w:tr>
      <w:tr w:rsidR="005C270A" w:rsidRPr="00936FA2" w:rsidTr="00454B32">
        <w:trPr>
          <w:trHeight w:val="30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936FA2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von </w:t>
            </w:r>
            <w:proofErr w:type="spellStart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einer</w:t>
            </w:r>
            <w:proofErr w:type="spellEnd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Reise</w:t>
            </w:r>
            <w:proofErr w:type="spellEnd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zurückkehren</w:t>
            </w:r>
            <w:proofErr w:type="spellEnd"/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936FA2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vrátit se z cesty</w:t>
            </w:r>
          </w:p>
        </w:tc>
      </w:tr>
      <w:tr w:rsidR="005C270A" w:rsidRPr="00936FA2" w:rsidTr="00454B32">
        <w:trPr>
          <w:trHeight w:val="30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936FA2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eine</w:t>
            </w:r>
            <w:proofErr w:type="spellEnd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Reise</w:t>
            </w:r>
            <w:proofErr w:type="spellEnd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vorbereiten</w:t>
            </w:r>
            <w:proofErr w:type="spellEnd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, </w:t>
            </w:r>
            <w:proofErr w:type="spellStart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planen</w:t>
            </w:r>
            <w:proofErr w:type="spellEnd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, </w:t>
            </w:r>
            <w:proofErr w:type="spellStart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vorhaben</w:t>
            </w:r>
            <w:proofErr w:type="spellEnd"/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936FA2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připravit, plánovat, mít cestu v úmyslu</w:t>
            </w:r>
          </w:p>
        </w:tc>
      </w:tr>
      <w:tr w:rsidR="005C270A" w:rsidRPr="00936FA2" w:rsidTr="00454B32">
        <w:trPr>
          <w:trHeight w:val="30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936FA2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um </w:t>
            </w:r>
            <w:proofErr w:type="spellStart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das</w:t>
            </w:r>
            <w:proofErr w:type="spellEnd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Visum </w:t>
            </w:r>
            <w:proofErr w:type="spellStart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ansuchen</w:t>
            </w:r>
            <w:proofErr w:type="spellEnd"/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936FA2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zažádat o vízum</w:t>
            </w:r>
          </w:p>
        </w:tc>
      </w:tr>
      <w:tr w:rsidR="005C270A" w:rsidRPr="00936FA2" w:rsidTr="00454B32">
        <w:trPr>
          <w:trHeight w:val="30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936FA2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e </w:t>
            </w:r>
            <w:proofErr w:type="spellStart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Inlands</w:t>
            </w:r>
            <w:proofErr w:type="spellEnd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-, </w:t>
            </w:r>
            <w:proofErr w:type="spellStart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Auslandsreise</w:t>
            </w:r>
            <w:proofErr w:type="spellEnd"/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936FA2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tuzemská, zahraniční cesta</w:t>
            </w:r>
          </w:p>
        </w:tc>
      </w:tr>
      <w:tr w:rsidR="005C270A" w:rsidRPr="00936FA2" w:rsidTr="00454B32">
        <w:trPr>
          <w:trHeight w:val="30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936FA2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Prospekte, </w:t>
            </w:r>
            <w:proofErr w:type="spellStart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verteilen</w:t>
            </w:r>
            <w:proofErr w:type="spellEnd"/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936FA2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rozdat prospekty</w:t>
            </w:r>
          </w:p>
        </w:tc>
      </w:tr>
      <w:tr w:rsidR="005C270A" w:rsidRPr="00936FA2" w:rsidTr="00454B32">
        <w:trPr>
          <w:trHeight w:val="30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936FA2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e </w:t>
            </w:r>
            <w:proofErr w:type="spellStart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Abrechnug</w:t>
            </w:r>
            <w:proofErr w:type="spellEnd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, </w:t>
            </w:r>
            <w:proofErr w:type="spellStart"/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abrechnen</w:t>
            </w:r>
            <w:proofErr w:type="spellEnd"/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936FA2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36FA2">
              <w:rPr>
                <w:rFonts w:ascii="Calibri" w:eastAsia="Times New Roman" w:hAnsi="Calibri" w:cs="Calibri"/>
                <w:color w:val="000000"/>
                <w:lang w:eastAsia="cs-CZ"/>
              </w:rPr>
              <w:t>vyúčtování, vyúčtovat</w:t>
            </w:r>
          </w:p>
        </w:tc>
      </w:tr>
    </w:tbl>
    <w:p w:rsidR="005C270A" w:rsidRDefault="005C270A" w:rsidP="005C270A"/>
    <w:p w:rsidR="005C270A" w:rsidRDefault="005C270A" w:rsidP="005C270A">
      <w:r>
        <w:t xml:space="preserve">SIEBENSCHEIN, Hugo. </w:t>
      </w:r>
      <w:r w:rsidRPr="008936F6">
        <w:rPr>
          <w:i/>
        </w:rPr>
        <w:t>Německo-český slovník</w:t>
      </w:r>
      <w:r>
        <w:rPr>
          <w:i/>
        </w:rPr>
        <w:t xml:space="preserve">/ česko-německý slovník. </w:t>
      </w:r>
      <w:r>
        <w:t>Čtvrté a upravené vy</w:t>
      </w:r>
      <w:r w:rsidRPr="00197510">
        <w:t>dání</w:t>
      </w:r>
      <w:r>
        <w:t xml:space="preserve">. </w:t>
      </w:r>
      <w:proofErr w:type="gramStart"/>
      <w:r>
        <w:t>Praha : SPN</w:t>
      </w:r>
      <w:proofErr w:type="gramEnd"/>
      <w:r>
        <w:t>, 1988. 3347 s. ISBN 80-04-25978-2.</w:t>
      </w:r>
    </w:p>
    <w:p w:rsidR="005C270A" w:rsidRDefault="005C270A" w:rsidP="005C270A">
      <w:r>
        <w:t>Všechny obrázky jsou z Klipartu společnosti Microsoft.</w:t>
      </w:r>
    </w:p>
    <w:p w:rsidR="005C270A" w:rsidRDefault="005C270A" w:rsidP="005C270A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</w:pPr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lastRenderedPageBreak/>
        <w:t xml:space="preserve">Autorem materiálu a všech jeho částí, </w:t>
      </w:r>
      <w:proofErr w:type="gramStart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není- </w:t>
      </w:r>
      <w:proofErr w:type="spellStart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>li</w:t>
      </w:r>
      <w:proofErr w:type="spellEnd"/>
      <w:proofErr w:type="gramEnd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 uvedeno jinak </w:t>
      </w:r>
      <w:proofErr w:type="gramStart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>je</w:t>
      </w:r>
      <w:proofErr w:type="gramEnd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 Mgr. Iva Hamadová</w:t>
      </w:r>
    </w:p>
    <w:p w:rsidR="005C270A" w:rsidRDefault="005C270A" w:rsidP="005C270A"/>
    <w:p w:rsidR="005C270A" w:rsidRPr="000C1B62" w:rsidRDefault="005C270A" w:rsidP="005C270A">
      <w:pPr>
        <w:rPr>
          <w:b/>
        </w:rPr>
      </w:pPr>
      <w:r w:rsidRPr="000C1B62">
        <w:rPr>
          <w:b/>
        </w:rPr>
        <w:t xml:space="preserve">Test </w:t>
      </w:r>
      <w:proofErr w:type="spellStart"/>
      <w:r w:rsidRPr="000C1B62">
        <w:rPr>
          <w:b/>
        </w:rPr>
        <w:t>zum</w:t>
      </w:r>
      <w:proofErr w:type="spellEnd"/>
      <w:r w:rsidRPr="000C1B62">
        <w:rPr>
          <w:b/>
        </w:rPr>
        <w:t xml:space="preserve"> </w:t>
      </w:r>
      <w:proofErr w:type="spellStart"/>
      <w:r w:rsidRPr="000C1B62">
        <w:rPr>
          <w:b/>
        </w:rPr>
        <w:t>Thema</w:t>
      </w:r>
      <w:proofErr w:type="spellEnd"/>
      <w:r w:rsidRPr="000C1B62">
        <w:rPr>
          <w:b/>
        </w:rPr>
        <w:t xml:space="preserve"> </w:t>
      </w:r>
      <w:proofErr w:type="spellStart"/>
      <w:r w:rsidRPr="000C1B62">
        <w:rPr>
          <w:b/>
        </w:rPr>
        <w:t>Reiseführer</w:t>
      </w:r>
      <w:proofErr w:type="spellEnd"/>
      <w:r w:rsidRPr="000C1B62">
        <w:rPr>
          <w:b/>
        </w:rPr>
        <w:t xml:space="preserve">: </w:t>
      </w:r>
      <w:proofErr w:type="spellStart"/>
      <w:r w:rsidRPr="000C1B62">
        <w:rPr>
          <w:b/>
        </w:rPr>
        <w:t>Kreuzworträtsel</w:t>
      </w:r>
      <w:proofErr w:type="spellEnd"/>
      <w:r w:rsidRPr="000C1B62">
        <w:rPr>
          <w:b/>
        </w:rPr>
        <w:t xml:space="preserve"> . </w:t>
      </w:r>
      <w:proofErr w:type="spellStart"/>
      <w:r w:rsidRPr="000C1B62">
        <w:rPr>
          <w:b/>
        </w:rPr>
        <w:t>Schreiben</w:t>
      </w:r>
      <w:proofErr w:type="spellEnd"/>
      <w:r w:rsidRPr="000C1B62">
        <w:rPr>
          <w:b/>
        </w:rPr>
        <w:t xml:space="preserve"> </w:t>
      </w:r>
      <w:proofErr w:type="spellStart"/>
      <w:r w:rsidRPr="000C1B62">
        <w:rPr>
          <w:b/>
        </w:rPr>
        <w:t>Sie</w:t>
      </w:r>
      <w:proofErr w:type="spellEnd"/>
      <w:r w:rsidRPr="000C1B62">
        <w:rPr>
          <w:b/>
        </w:rPr>
        <w:t xml:space="preserve"> </w:t>
      </w:r>
      <w:proofErr w:type="spellStart"/>
      <w:r w:rsidRPr="000C1B62">
        <w:rPr>
          <w:b/>
        </w:rPr>
        <w:t>Waagerecht</w:t>
      </w:r>
      <w:proofErr w:type="spellEnd"/>
      <w:r w:rsidRPr="000C1B62">
        <w:rPr>
          <w:b/>
        </w:rPr>
        <w:t xml:space="preserve">: </w:t>
      </w:r>
    </w:p>
    <w:tbl>
      <w:tblPr>
        <w:tblW w:w="80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</w:tblGrid>
      <w:tr w:rsidR="005C270A" w:rsidRPr="00D00C3E" w:rsidTr="005C270A">
        <w:trPr>
          <w:trHeight w:val="227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1.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00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5C270A" w:rsidRPr="00D00C3E" w:rsidTr="005C270A">
        <w:trPr>
          <w:trHeight w:val="227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2.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00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5C270A" w:rsidRPr="00D00C3E" w:rsidTr="005C270A">
        <w:trPr>
          <w:trHeight w:val="227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3.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00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5C270A" w:rsidRPr="00D00C3E" w:rsidTr="005C270A">
        <w:trPr>
          <w:trHeight w:val="227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4.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00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5C270A" w:rsidRPr="00D00C3E" w:rsidTr="005C270A">
        <w:trPr>
          <w:trHeight w:val="227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5.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00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5C270A" w:rsidRPr="00D00C3E" w:rsidTr="005C270A">
        <w:trPr>
          <w:trHeight w:val="227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6.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00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5C270A" w:rsidRPr="00D00C3E" w:rsidTr="005C270A">
        <w:trPr>
          <w:trHeight w:val="227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7.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00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5C270A" w:rsidRPr="00D00C3E" w:rsidTr="005C270A">
        <w:trPr>
          <w:trHeight w:val="227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8.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00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5C270A" w:rsidRPr="00D00C3E" w:rsidTr="005C270A">
        <w:trPr>
          <w:trHeight w:val="227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9.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00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5C270A" w:rsidRPr="00D00C3E" w:rsidTr="005C270A">
        <w:trPr>
          <w:trHeight w:val="227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10.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00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5C270A" w:rsidRPr="00D00C3E" w:rsidTr="005C270A">
        <w:trPr>
          <w:trHeight w:val="227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11.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00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5C270A" w:rsidRPr="00D00C3E" w:rsidTr="005C270A">
        <w:trPr>
          <w:trHeight w:val="227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12.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00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5C270A" w:rsidRPr="00D00C3E" w:rsidTr="005C270A">
        <w:trPr>
          <w:trHeight w:val="227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13.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00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5C270A" w:rsidRPr="00D00C3E" w:rsidTr="005C270A">
        <w:trPr>
          <w:trHeight w:val="227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14.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00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5C270A" w:rsidRPr="00D00C3E" w:rsidTr="005C270A">
        <w:trPr>
          <w:trHeight w:val="227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15.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00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5C270A" w:rsidRPr="00D00C3E" w:rsidTr="005C270A">
        <w:trPr>
          <w:trHeight w:val="227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16.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00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5C270A" w:rsidRPr="00D00C3E" w:rsidTr="005C270A">
        <w:trPr>
          <w:trHeight w:val="227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17.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00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5C270A" w:rsidRPr="00D00C3E" w:rsidTr="005C270A">
        <w:trPr>
          <w:trHeight w:val="227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18.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00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5C270A" w:rsidRPr="00D00C3E" w:rsidTr="005C270A">
        <w:trPr>
          <w:trHeight w:val="227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19.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00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5C270A" w:rsidRPr="00D00C3E" w:rsidTr="005C270A">
        <w:trPr>
          <w:trHeight w:val="227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20.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00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5C270A" w:rsidRPr="00D00C3E" w:rsidTr="005C270A">
        <w:trPr>
          <w:trHeight w:val="227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21.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00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5C270A" w:rsidRPr="00D00C3E" w:rsidTr="005C270A">
        <w:trPr>
          <w:trHeight w:val="227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22.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5C270A" w:rsidRPr="006A2785" w:rsidTr="005C270A">
        <w:trPr>
          <w:gridAfter w:val="7"/>
          <w:wAfter w:w="2800" w:type="dxa"/>
          <w:trHeight w:val="227"/>
        </w:trPr>
        <w:tc>
          <w:tcPr>
            <w:tcW w:w="52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5C270A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cs-CZ"/>
              </w:rPr>
            </w:pPr>
          </w:p>
          <w:p w:rsidR="005C270A" w:rsidRPr="005C270A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cs-CZ"/>
              </w:rPr>
            </w:pPr>
            <w:r w:rsidRPr="005C270A">
              <w:rPr>
                <w:rFonts w:ascii="Calibri" w:eastAsia="Times New Roman" w:hAnsi="Calibri" w:cs="Calibri"/>
                <w:color w:val="000000"/>
                <w:sz w:val="20"/>
                <w:lang w:eastAsia="cs-CZ"/>
              </w:rPr>
              <w:t>1. hranice</w:t>
            </w:r>
          </w:p>
        </w:tc>
      </w:tr>
      <w:tr w:rsidR="005C270A" w:rsidRPr="006A2785" w:rsidTr="005C270A">
        <w:trPr>
          <w:gridAfter w:val="7"/>
          <w:wAfter w:w="2800" w:type="dxa"/>
          <w:trHeight w:val="227"/>
        </w:trPr>
        <w:tc>
          <w:tcPr>
            <w:tcW w:w="52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5C270A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cs-CZ"/>
              </w:rPr>
            </w:pPr>
            <w:r w:rsidRPr="005C270A">
              <w:rPr>
                <w:rFonts w:ascii="Calibri" w:eastAsia="Times New Roman" w:hAnsi="Calibri" w:cs="Calibri"/>
                <w:color w:val="000000"/>
                <w:sz w:val="20"/>
                <w:lang w:eastAsia="cs-CZ"/>
              </w:rPr>
              <w:t>2. tuzemská cesta</w:t>
            </w:r>
          </w:p>
        </w:tc>
      </w:tr>
      <w:tr w:rsidR="005C270A" w:rsidRPr="006A2785" w:rsidTr="005C270A">
        <w:trPr>
          <w:gridAfter w:val="7"/>
          <w:wAfter w:w="2800" w:type="dxa"/>
          <w:trHeight w:val="227"/>
        </w:trPr>
        <w:tc>
          <w:tcPr>
            <w:tcW w:w="52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5C270A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cs-CZ"/>
              </w:rPr>
            </w:pPr>
            <w:r w:rsidRPr="005C270A">
              <w:rPr>
                <w:rFonts w:ascii="Calibri" w:eastAsia="Times New Roman" w:hAnsi="Calibri" w:cs="Calibri"/>
                <w:color w:val="000000"/>
                <w:sz w:val="20"/>
                <w:lang w:eastAsia="cs-CZ"/>
              </w:rPr>
              <w:t xml:space="preserve">3. kancelář (člen určitý)  </w:t>
            </w:r>
          </w:p>
        </w:tc>
      </w:tr>
      <w:tr w:rsidR="005C270A" w:rsidRPr="006A2785" w:rsidTr="005C270A">
        <w:trPr>
          <w:gridAfter w:val="7"/>
          <w:wAfter w:w="2800" w:type="dxa"/>
          <w:trHeight w:val="227"/>
        </w:trPr>
        <w:tc>
          <w:tcPr>
            <w:tcW w:w="52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5C270A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cs-CZ"/>
              </w:rPr>
            </w:pPr>
            <w:r w:rsidRPr="005C270A">
              <w:rPr>
                <w:rFonts w:ascii="Calibri" w:eastAsia="Times New Roman" w:hAnsi="Calibri" w:cs="Calibri"/>
                <w:color w:val="000000"/>
                <w:sz w:val="20"/>
                <w:lang w:eastAsia="cs-CZ"/>
              </w:rPr>
              <w:t>4. vrátit se z cesty</w:t>
            </w:r>
          </w:p>
        </w:tc>
      </w:tr>
      <w:tr w:rsidR="005C270A" w:rsidRPr="006A2785" w:rsidTr="005C270A">
        <w:trPr>
          <w:gridAfter w:val="7"/>
          <w:wAfter w:w="2800" w:type="dxa"/>
          <w:trHeight w:val="227"/>
        </w:trPr>
        <w:tc>
          <w:tcPr>
            <w:tcW w:w="52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5C270A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cs-CZ"/>
              </w:rPr>
            </w:pPr>
            <w:r w:rsidRPr="005C270A">
              <w:rPr>
                <w:rFonts w:ascii="Calibri" w:eastAsia="Times New Roman" w:hAnsi="Calibri" w:cs="Calibri"/>
                <w:color w:val="000000"/>
                <w:sz w:val="20"/>
                <w:lang w:eastAsia="cs-CZ"/>
              </w:rPr>
              <w:t>5. dostat</w:t>
            </w:r>
          </w:p>
        </w:tc>
      </w:tr>
      <w:tr w:rsidR="005C270A" w:rsidRPr="006A2785" w:rsidTr="005C270A">
        <w:trPr>
          <w:gridAfter w:val="7"/>
          <w:wAfter w:w="2800" w:type="dxa"/>
          <w:trHeight w:val="227"/>
        </w:trPr>
        <w:tc>
          <w:tcPr>
            <w:tcW w:w="52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5C270A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cs-CZ"/>
              </w:rPr>
            </w:pPr>
            <w:r w:rsidRPr="005C270A">
              <w:rPr>
                <w:rFonts w:ascii="Calibri" w:eastAsia="Times New Roman" w:hAnsi="Calibri" w:cs="Calibri"/>
                <w:color w:val="000000"/>
                <w:sz w:val="20"/>
                <w:lang w:eastAsia="cs-CZ"/>
              </w:rPr>
              <w:t>6. adrenalinový sport</w:t>
            </w:r>
          </w:p>
        </w:tc>
      </w:tr>
      <w:tr w:rsidR="005C270A" w:rsidRPr="006A2785" w:rsidTr="005C270A">
        <w:trPr>
          <w:gridAfter w:val="7"/>
          <w:wAfter w:w="2800" w:type="dxa"/>
          <w:trHeight w:val="227"/>
        </w:trPr>
        <w:tc>
          <w:tcPr>
            <w:tcW w:w="52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5C270A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cs-CZ"/>
              </w:rPr>
            </w:pPr>
            <w:r w:rsidRPr="005C270A">
              <w:rPr>
                <w:rFonts w:ascii="Calibri" w:eastAsia="Times New Roman" w:hAnsi="Calibri" w:cs="Calibri"/>
                <w:color w:val="000000"/>
                <w:sz w:val="20"/>
                <w:lang w:eastAsia="cs-CZ"/>
              </w:rPr>
              <w:lastRenderedPageBreak/>
              <w:t xml:space="preserve">7. průvodce (člen určitý)  </w:t>
            </w:r>
          </w:p>
        </w:tc>
      </w:tr>
      <w:tr w:rsidR="005C270A" w:rsidRPr="006A2785" w:rsidTr="005C270A">
        <w:trPr>
          <w:gridAfter w:val="7"/>
          <w:wAfter w:w="2800" w:type="dxa"/>
          <w:trHeight w:val="227"/>
        </w:trPr>
        <w:tc>
          <w:tcPr>
            <w:tcW w:w="52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5C270A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cs-CZ"/>
              </w:rPr>
            </w:pPr>
            <w:r w:rsidRPr="005C270A">
              <w:rPr>
                <w:rFonts w:ascii="Calibri" w:eastAsia="Times New Roman" w:hAnsi="Calibri" w:cs="Calibri"/>
                <w:color w:val="000000"/>
                <w:sz w:val="20"/>
                <w:lang w:eastAsia="cs-CZ"/>
              </w:rPr>
              <w:t>8. pro a proti</w:t>
            </w:r>
          </w:p>
        </w:tc>
      </w:tr>
      <w:tr w:rsidR="005C270A" w:rsidRPr="006A2785" w:rsidTr="005C270A">
        <w:trPr>
          <w:gridAfter w:val="7"/>
          <w:wAfter w:w="2800" w:type="dxa"/>
          <w:trHeight w:val="227"/>
        </w:trPr>
        <w:tc>
          <w:tcPr>
            <w:tcW w:w="52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5C270A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cs-CZ"/>
              </w:rPr>
            </w:pPr>
            <w:r w:rsidRPr="005C270A">
              <w:rPr>
                <w:rFonts w:ascii="Calibri" w:eastAsia="Times New Roman" w:hAnsi="Calibri" w:cs="Calibri"/>
                <w:color w:val="000000"/>
                <w:sz w:val="20"/>
                <w:lang w:eastAsia="cs-CZ"/>
              </w:rPr>
              <w:t>9. překročit hranice</w:t>
            </w:r>
          </w:p>
        </w:tc>
      </w:tr>
      <w:tr w:rsidR="005C270A" w:rsidRPr="006A2785" w:rsidTr="005C270A">
        <w:trPr>
          <w:gridAfter w:val="7"/>
          <w:wAfter w:w="2800" w:type="dxa"/>
          <w:trHeight w:val="227"/>
        </w:trPr>
        <w:tc>
          <w:tcPr>
            <w:tcW w:w="52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270A" w:rsidRPr="005C270A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cs-CZ"/>
              </w:rPr>
            </w:pPr>
            <w:r w:rsidRPr="005C270A">
              <w:rPr>
                <w:rFonts w:ascii="Calibri" w:eastAsia="Times New Roman" w:hAnsi="Calibri" w:cs="Calibri"/>
                <w:color w:val="000000"/>
                <w:sz w:val="20"/>
                <w:lang w:eastAsia="cs-CZ"/>
              </w:rPr>
              <w:t>10. podle trasy, seznámit s trasou</w:t>
            </w:r>
          </w:p>
        </w:tc>
      </w:tr>
      <w:tr w:rsidR="005C270A" w:rsidRPr="006A2785" w:rsidTr="005C270A">
        <w:trPr>
          <w:gridAfter w:val="7"/>
          <w:wAfter w:w="2800" w:type="dxa"/>
          <w:trHeight w:val="227"/>
        </w:trPr>
        <w:tc>
          <w:tcPr>
            <w:tcW w:w="52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5C270A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cs-CZ"/>
              </w:rPr>
            </w:pPr>
            <w:r w:rsidRPr="005C270A">
              <w:rPr>
                <w:rFonts w:ascii="Calibri" w:eastAsia="Times New Roman" w:hAnsi="Calibri" w:cs="Calibri"/>
                <w:color w:val="000000"/>
                <w:sz w:val="20"/>
                <w:lang w:eastAsia="cs-CZ"/>
              </w:rPr>
              <w:t>11. rozdat</w:t>
            </w:r>
          </w:p>
        </w:tc>
      </w:tr>
      <w:tr w:rsidR="005C270A" w:rsidRPr="006A2785" w:rsidTr="005C270A">
        <w:trPr>
          <w:gridAfter w:val="7"/>
          <w:wAfter w:w="2800" w:type="dxa"/>
          <w:trHeight w:val="227"/>
        </w:trPr>
        <w:tc>
          <w:tcPr>
            <w:tcW w:w="52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5C270A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cs-CZ"/>
              </w:rPr>
            </w:pPr>
            <w:r w:rsidRPr="005C270A">
              <w:rPr>
                <w:rFonts w:ascii="Calibri" w:eastAsia="Times New Roman" w:hAnsi="Calibri" w:cs="Calibri"/>
                <w:color w:val="000000"/>
                <w:sz w:val="20"/>
                <w:lang w:eastAsia="cs-CZ"/>
              </w:rPr>
              <w:t>12. mít horečku</w:t>
            </w:r>
          </w:p>
        </w:tc>
      </w:tr>
      <w:tr w:rsidR="005C270A" w:rsidRPr="006A2785" w:rsidTr="005C270A">
        <w:trPr>
          <w:gridAfter w:val="7"/>
          <w:wAfter w:w="2800" w:type="dxa"/>
          <w:trHeight w:val="227"/>
        </w:trPr>
        <w:tc>
          <w:tcPr>
            <w:tcW w:w="52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5C270A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cs-CZ"/>
              </w:rPr>
            </w:pPr>
            <w:r w:rsidRPr="005C270A">
              <w:rPr>
                <w:rFonts w:ascii="Calibri" w:eastAsia="Times New Roman" w:hAnsi="Calibri" w:cs="Calibri"/>
                <w:color w:val="000000"/>
                <w:sz w:val="20"/>
                <w:lang w:eastAsia="cs-CZ"/>
              </w:rPr>
              <w:t xml:space="preserve">13. vízum (člen určitý)  </w:t>
            </w:r>
          </w:p>
        </w:tc>
      </w:tr>
      <w:tr w:rsidR="005C270A" w:rsidRPr="006A2785" w:rsidTr="005C270A">
        <w:trPr>
          <w:gridAfter w:val="7"/>
          <w:wAfter w:w="2800" w:type="dxa"/>
          <w:trHeight w:val="227"/>
        </w:trPr>
        <w:tc>
          <w:tcPr>
            <w:tcW w:w="52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5C270A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cs-CZ"/>
              </w:rPr>
            </w:pPr>
            <w:r w:rsidRPr="005C270A">
              <w:rPr>
                <w:rFonts w:ascii="Calibri" w:eastAsia="Times New Roman" w:hAnsi="Calibri" w:cs="Calibri"/>
                <w:color w:val="000000"/>
                <w:sz w:val="20"/>
                <w:lang w:eastAsia="cs-CZ"/>
              </w:rPr>
              <w:t>14. cestovní skupina</w:t>
            </w:r>
          </w:p>
        </w:tc>
      </w:tr>
      <w:tr w:rsidR="005C270A" w:rsidRPr="006A2785" w:rsidTr="005C270A">
        <w:trPr>
          <w:gridAfter w:val="7"/>
          <w:wAfter w:w="2800" w:type="dxa"/>
          <w:trHeight w:val="227"/>
        </w:trPr>
        <w:tc>
          <w:tcPr>
            <w:tcW w:w="52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5C270A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cs-CZ"/>
              </w:rPr>
            </w:pPr>
            <w:r w:rsidRPr="005C270A">
              <w:rPr>
                <w:rFonts w:ascii="Calibri" w:eastAsia="Times New Roman" w:hAnsi="Calibri" w:cs="Calibri"/>
                <w:color w:val="000000"/>
                <w:sz w:val="20"/>
                <w:lang w:eastAsia="cs-CZ"/>
              </w:rPr>
              <w:t>15. vyúčtovat</w:t>
            </w:r>
          </w:p>
        </w:tc>
      </w:tr>
      <w:tr w:rsidR="005C270A" w:rsidRPr="006A2785" w:rsidTr="005C270A">
        <w:trPr>
          <w:gridAfter w:val="7"/>
          <w:wAfter w:w="2800" w:type="dxa"/>
          <w:trHeight w:val="227"/>
        </w:trPr>
        <w:tc>
          <w:tcPr>
            <w:tcW w:w="52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5C270A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cs-CZ"/>
              </w:rPr>
            </w:pPr>
            <w:r w:rsidRPr="005C270A">
              <w:rPr>
                <w:rFonts w:ascii="Calibri" w:eastAsia="Times New Roman" w:hAnsi="Calibri" w:cs="Calibri"/>
                <w:color w:val="000000"/>
                <w:sz w:val="20"/>
                <w:lang w:eastAsia="cs-CZ"/>
              </w:rPr>
              <w:t>16. dělat turistiku</w:t>
            </w:r>
          </w:p>
        </w:tc>
      </w:tr>
      <w:tr w:rsidR="005C270A" w:rsidRPr="006A2785" w:rsidTr="005C270A">
        <w:trPr>
          <w:gridAfter w:val="7"/>
          <w:wAfter w:w="2800" w:type="dxa"/>
          <w:trHeight w:val="227"/>
        </w:trPr>
        <w:tc>
          <w:tcPr>
            <w:tcW w:w="52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5C270A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cs-CZ"/>
              </w:rPr>
            </w:pPr>
            <w:r w:rsidRPr="005C270A">
              <w:rPr>
                <w:rFonts w:ascii="Calibri" w:eastAsia="Times New Roman" w:hAnsi="Calibri" w:cs="Calibri"/>
                <w:color w:val="000000"/>
                <w:sz w:val="20"/>
                <w:lang w:eastAsia="cs-CZ"/>
              </w:rPr>
              <w:t xml:space="preserve">17. cesta tam a </w:t>
            </w:r>
            <w:proofErr w:type="gramStart"/>
            <w:r w:rsidRPr="005C270A">
              <w:rPr>
                <w:rFonts w:ascii="Calibri" w:eastAsia="Times New Roman" w:hAnsi="Calibri" w:cs="Calibri"/>
                <w:color w:val="000000"/>
                <w:sz w:val="20"/>
                <w:lang w:eastAsia="cs-CZ"/>
              </w:rPr>
              <w:t>zpět                             20</w:t>
            </w:r>
            <w:proofErr w:type="gramEnd"/>
            <w:r w:rsidRPr="005C270A">
              <w:rPr>
                <w:rFonts w:ascii="Calibri" w:eastAsia="Times New Roman" w:hAnsi="Calibri" w:cs="Calibri"/>
                <w:color w:val="000000"/>
                <w:sz w:val="20"/>
                <w:lang w:eastAsia="cs-CZ"/>
              </w:rPr>
              <w:t>. ohleduplný</w:t>
            </w:r>
          </w:p>
        </w:tc>
      </w:tr>
      <w:tr w:rsidR="005C270A" w:rsidRPr="006A2785" w:rsidTr="005C270A">
        <w:trPr>
          <w:gridAfter w:val="7"/>
          <w:wAfter w:w="2800" w:type="dxa"/>
          <w:trHeight w:val="227"/>
        </w:trPr>
        <w:tc>
          <w:tcPr>
            <w:tcW w:w="52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5C270A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cs-CZ"/>
              </w:rPr>
            </w:pPr>
            <w:r w:rsidRPr="005C270A">
              <w:rPr>
                <w:rFonts w:ascii="Calibri" w:eastAsia="Times New Roman" w:hAnsi="Calibri" w:cs="Calibri"/>
                <w:color w:val="000000"/>
                <w:sz w:val="20"/>
                <w:lang w:eastAsia="cs-CZ"/>
              </w:rPr>
              <w:t xml:space="preserve">18. </w:t>
            </w:r>
            <w:proofErr w:type="gramStart"/>
            <w:r w:rsidRPr="005C270A">
              <w:rPr>
                <w:rFonts w:ascii="Calibri" w:eastAsia="Times New Roman" w:hAnsi="Calibri" w:cs="Calibri"/>
                <w:color w:val="000000"/>
                <w:sz w:val="20"/>
                <w:lang w:eastAsia="cs-CZ"/>
              </w:rPr>
              <w:t>instrukce                                          21</w:t>
            </w:r>
            <w:proofErr w:type="gramEnd"/>
            <w:r w:rsidRPr="005C270A">
              <w:rPr>
                <w:rFonts w:ascii="Calibri" w:eastAsia="Times New Roman" w:hAnsi="Calibri" w:cs="Calibri"/>
                <w:color w:val="000000"/>
                <w:sz w:val="20"/>
                <w:lang w:eastAsia="cs-CZ"/>
              </w:rPr>
              <w:t xml:space="preserve">. úroveň </w:t>
            </w:r>
          </w:p>
        </w:tc>
      </w:tr>
      <w:tr w:rsidR="005C270A" w:rsidRPr="006A2785" w:rsidTr="005C270A">
        <w:trPr>
          <w:gridAfter w:val="7"/>
          <w:wAfter w:w="2800" w:type="dxa"/>
          <w:trHeight w:val="227"/>
        </w:trPr>
        <w:tc>
          <w:tcPr>
            <w:tcW w:w="52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5C270A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cs-CZ"/>
              </w:rPr>
            </w:pPr>
            <w:r w:rsidRPr="005C270A">
              <w:rPr>
                <w:rFonts w:ascii="Calibri" w:eastAsia="Times New Roman" w:hAnsi="Calibri" w:cs="Calibri"/>
                <w:color w:val="000000"/>
                <w:sz w:val="20"/>
                <w:lang w:eastAsia="cs-CZ"/>
              </w:rPr>
              <w:t xml:space="preserve">19. </w:t>
            </w:r>
            <w:proofErr w:type="gramStart"/>
            <w:r w:rsidRPr="005C270A">
              <w:rPr>
                <w:rFonts w:ascii="Calibri" w:eastAsia="Times New Roman" w:hAnsi="Calibri" w:cs="Calibri"/>
                <w:color w:val="000000"/>
                <w:sz w:val="20"/>
                <w:lang w:eastAsia="cs-CZ"/>
              </w:rPr>
              <w:t>prospekty                                         22</w:t>
            </w:r>
            <w:proofErr w:type="gramEnd"/>
            <w:r w:rsidRPr="005C270A">
              <w:rPr>
                <w:rFonts w:ascii="Calibri" w:eastAsia="Times New Roman" w:hAnsi="Calibri" w:cs="Calibri"/>
                <w:color w:val="000000"/>
                <w:sz w:val="20"/>
                <w:lang w:eastAsia="cs-CZ"/>
              </w:rPr>
              <w:t>. zažádat</w:t>
            </w:r>
          </w:p>
          <w:p w:rsidR="005C270A" w:rsidRPr="005C270A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cs-CZ"/>
              </w:rPr>
            </w:pPr>
          </w:p>
          <w:p w:rsidR="005C270A" w:rsidRPr="005C270A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cs-CZ"/>
              </w:rPr>
            </w:pPr>
          </w:p>
          <w:p w:rsidR="005C270A" w:rsidRPr="005C270A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cs-CZ"/>
              </w:rPr>
            </w:pPr>
          </w:p>
          <w:p w:rsidR="005C270A" w:rsidRPr="005C270A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cs-CZ"/>
              </w:rPr>
            </w:pPr>
          </w:p>
          <w:p w:rsidR="005C270A" w:rsidRPr="005C270A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cs-CZ"/>
              </w:rPr>
            </w:pPr>
          </w:p>
        </w:tc>
      </w:tr>
    </w:tbl>
    <w:p w:rsidR="005C270A" w:rsidRPr="004C2C00" w:rsidRDefault="005C270A" w:rsidP="005C270A">
      <w:pPr>
        <w:rPr>
          <w:b/>
        </w:rPr>
      </w:pPr>
      <w:r w:rsidRPr="00FF7016">
        <w:rPr>
          <w:b/>
        </w:rPr>
        <w:t>Řešení:</w:t>
      </w:r>
      <w:r>
        <w:rPr>
          <w:b/>
        </w:rPr>
        <w:t xml:space="preserve"> </w:t>
      </w:r>
      <w:r w:rsidRPr="004C2C00">
        <w:rPr>
          <w:b/>
        </w:rPr>
        <w:t xml:space="preserve">Test </w:t>
      </w:r>
      <w:proofErr w:type="spellStart"/>
      <w:r w:rsidRPr="004C2C00">
        <w:rPr>
          <w:b/>
        </w:rPr>
        <w:t>zum</w:t>
      </w:r>
      <w:proofErr w:type="spellEnd"/>
      <w:r w:rsidRPr="004C2C00">
        <w:rPr>
          <w:b/>
        </w:rPr>
        <w:t xml:space="preserve"> </w:t>
      </w:r>
      <w:proofErr w:type="spellStart"/>
      <w:r w:rsidRPr="004C2C00">
        <w:rPr>
          <w:b/>
        </w:rPr>
        <w:t>Thema</w:t>
      </w:r>
      <w:proofErr w:type="spellEnd"/>
      <w:r w:rsidRPr="004C2C00">
        <w:rPr>
          <w:b/>
        </w:rPr>
        <w:t xml:space="preserve"> </w:t>
      </w:r>
      <w:proofErr w:type="spellStart"/>
      <w:r w:rsidRPr="004C2C00">
        <w:rPr>
          <w:b/>
        </w:rPr>
        <w:t>Reiseführer</w:t>
      </w:r>
      <w:proofErr w:type="spellEnd"/>
      <w:r w:rsidRPr="004C2C00">
        <w:rPr>
          <w:b/>
        </w:rPr>
        <w:t xml:space="preserve">: </w:t>
      </w:r>
      <w:proofErr w:type="spellStart"/>
      <w:r w:rsidRPr="004C2C00">
        <w:rPr>
          <w:b/>
        </w:rPr>
        <w:t>Kreuzworträtsel</w:t>
      </w:r>
      <w:proofErr w:type="spellEnd"/>
      <w:r w:rsidRPr="004C2C00">
        <w:rPr>
          <w:b/>
        </w:rPr>
        <w:t xml:space="preserve"> . </w:t>
      </w:r>
      <w:proofErr w:type="spellStart"/>
      <w:r w:rsidRPr="004C2C00">
        <w:rPr>
          <w:b/>
        </w:rPr>
        <w:t>Schreiben</w:t>
      </w:r>
      <w:proofErr w:type="spellEnd"/>
      <w:r w:rsidRPr="004C2C00">
        <w:rPr>
          <w:b/>
        </w:rPr>
        <w:t xml:space="preserve"> </w:t>
      </w:r>
      <w:proofErr w:type="spellStart"/>
      <w:r w:rsidRPr="004C2C00">
        <w:rPr>
          <w:b/>
        </w:rPr>
        <w:t>Sie</w:t>
      </w:r>
      <w:proofErr w:type="spellEnd"/>
      <w:r w:rsidRPr="004C2C00">
        <w:rPr>
          <w:b/>
        </w:rPr>
        <w:t xml:space="preserve"> </w:t>
      </w:r>
      <w:proofErr w:type="spellStart"/>
      <w:r w:rsidRPr="004C2C00">
        <w:rPr>
          <w:b/>
        </w:rPr>
        <w:t>Waagerecht</w:t>
      </w:r>
      <w:proofErr w:type="spellEnd"/>
      <w:r w:rsidRPr="004C2C00">
        <w:rPr>
          <w:b/>
        </w:rPr>
        <w:t>:</w:t>
      </w:r>
    </w:p>
    <w:tbl>
      <w:tblPr>
        <w:tblW w:w="80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</w:tblGrid>
      <w:tr w:rsidR="005C270A" w:rsidRPr="00D00C3E" w:rsidTr="005C270A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1.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00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G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R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Z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5C270A" w:rsidRPr="00D00C3E" w:rsidTr="005C270A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2.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I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00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L</w:t>
            </w: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R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I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S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5C270A" w:rsidRPr="00D00C3E" w:rsidTr="005C270A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3.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D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B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00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Ü</w:t>
            </w: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O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5C270A" w:rsidRPr="00D00C3E" w:rsidTr="005C270A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4.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Z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U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Ü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00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C</w:t>
            </w: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K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H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R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5C270A" w:rsidRPr="00D00C3E" w:rsidTr="005C270A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5.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00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K</w:t>
            </w: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O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5C270A" w:rsidRPr="00D00C3E" w:rsidTr="005C270A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6.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D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R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00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L</w:t>
            </w: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I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O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R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T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5C270A" w:rsidRPr="00D00C3E" w:rsidTr="005C270A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7.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00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I</w:t>
            </w: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5C270A" w:rsidRPr="00D00C3E" w:rsidTr="005C270A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8.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O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U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D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00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C</w:t>
            </w: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O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T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5C270A" w:rsidRPr="00D00C3E" w:rsidTr="005C270A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9.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B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C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00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H</w:t>
            </w: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I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T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5C270A" w:rsidRPr="00D00C3E" w:rsidTr="005C270A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10.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I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T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D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00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I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R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O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U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T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</w:tr>
      <w:tr w:rsidR="005C270A" w:rsidRPr="00D00C3E" w:rsidTr="005C270A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11.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V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00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R</w:t>
            </w: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T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I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5C270A" w:rsidRPr="00D00C3E" w:rsidTr="005C270A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12.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I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00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B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5C270A" w:rsidRPr="00D00C3E" w:rsidTr="005C270A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13.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D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V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00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I</w:t>
            </w: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U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5C270A" w:rsidRPr="00D00C3E" w:rsidTr="005C270A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14.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I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00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S</w:t>
            </w: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G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R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U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P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P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5C270A" w:rsidRPr="00D00C3E" w:rsidTr="005C270A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15.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R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00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5C270A" w:rsidRPr="00D00C3E" w:rsidTr="005C270A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16.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00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W</w:t>
            </w: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R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5C270A" w:rsidRPr="00D00C3E" w:rsidTr="005C270A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17.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H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I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U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D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R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00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Ü</w:t>
            </w: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I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S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5C270A" w:rsidRPr="00D00C3E" w:rsidTr="005C270A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18.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I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00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T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U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T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I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O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</w:tr>
      <w:tr w:rsidR="005C270A" w:rsidRPr="00D00C3E" w:rsidTr="005C270A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lastRenderedPageBreak/>
              <w:t>19.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P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O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00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S</w:t>
            </w: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T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5C270A" w:rsidRPr="00D00C3E" w:rsidTr="005C270A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20.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Ü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00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C</w:t>
            </w: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I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T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S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V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O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L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L</w:t>
            </w:r>
          </w:p>
        </w:tc>
      </w:tr>
      <w:tr w:rsidR="005C270A" w:rsidRPr="00D00C3E" w:rsidTr="005C270A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21.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I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V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00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U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5C270A" w:rsidRPr="00D00C3E" w:rsidTr="005C270A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22.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S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U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C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H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00C3E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D00C3E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5C270A" w:rsidRPr="006A2785" w:rsidTr="005C270A">
        <w:trPr>
          <w:gridAfter w:val="7"/>
          <w:wAfter w:w="2800" w:type="dxa"/>
          <w:trHeight w:val="255"/>
        </w:trPr>
        <w:tc>
          <w:tcPr>
            <w:tcW w:w="52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6A2785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A2785">
              <w:rPr>
                <w:rFonts w:ascii="Calibri" w:eastAsia="Times New Roman" w:hAnsi="Calibri" w:cs="Calibri"/>
                <w:color w:val="000000"/>
                <w:lang w:eastAsia="cs-CZ"/>
              </w:rPr>
              <w:t>1. hranice</w:t>
            </w:r>
          </w:p>
        </w:tc>
      </w:tr>
      <w:tr w:rsidR="005C270A" w:rsidRPr="006A2785" w:rsidTr="005C270A">
        <w:trPr>
          <w:gridAfter w:val="7"/>
          <w:wAfter w:w="2800" w:type="dxa"/>
          <w:trHeight w:val="255"/>
        </w:trPr>
        <w:tc>
          <w:tcPr>
            <w:tcW w:w="52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6A2785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A2785">
              <w:rPr>
                <w:rFonts w:ascii="Calibri" w:eastAsia="Times New Roman" w:hAnsi="Calibri" w:cs="Calibri"/>
                <w:color w:val="000000"/>
                <w:lang w:eastAsia="cs-CZ"/>
              </w:rPr>
              <w:t>2. tuzemská cesta</w:t>
            </w:r>
          </w:p>
        </w:tc>
      </w:tr>
      <w:tr w:rsidR="005C270A" w:rsidRPr="006A2785" w:rsidTr="005C270A">
        <w:trPr>
          <w:gridAfter w:val="7"/>
          <w:wAfter w:w="2800" w:type="dxa"/>
          <w:trHeight w:val="255"/>
        </w:trPr>
        <w:tc>
          <w:tcPr>
            <w:tcW w:w="52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6A2785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A2785">
              <w:rPr>
                <w:rFonts w:ascii="Calibri" w:eastAsia="Times New Roman" w:hAnsi="Calibri" w:cs="Calibri"/>
                <w:color w:val="000000"/>
                <w:lang w:eastAsia="cs-CZ"/>
              </w:rPr>
              <w:t>3. kancelář</w:t>
            </w:r>
          </w:p>
        </w:tc>
      </w:tr>
      <w:tr w:rsidR="005C270A" w:rsidRPr="006A2785" w:rsidTr="005C270A">
        <w:trPr>
          <w:gridAfter w:val="7"/>
          <w:wAfter w:w="2800" w:type="dxa"/>
          <w:trHeight w:val="255"/>
        </w:trPr>
        <w:tc>
          <w:tcPr>
            <w:tcW w:w="52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6A2785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A2785">
              <w:rPr>
                <w:rFonts w:ascii="Calibri" w:eastAsia="Times New Roman" w:hAnsi="Calibri" w:cs="Calibri"/>
                <w:color w:val="000000"/>
                <w:lang w:eastAsia="cs-CZ"/>
              </w:rPr>
              <w:t>4. vrátit se z cesty</w:t>
            </w:r>
          </w:p>
        </w:tc>
      </w:tr>
      <w:tr w:rsidR="005C270A" w:rsidRPr="006A2785" w:rsidTr="005C270A">
        <w:trPr>
          <w:gridAfter w:val="7"/>
          <w:wAfter w:w="2800" w:type="dxa"/>
          <w:trHeight w:val="255"/>
        </w:trPr>
        <w:tc>
          <w:tcPr>
            <w:tcW w:w="52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6A2785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A2785">
              <w:rPr>
                <w:rFonts w:ascii="Calibri" w:eastAsia="Times New Roman" w:hAnsi="Calibri" w:cs="Calibri"/>
                <w:color w:val="000000"/>
                <w:lang w:eastAsia="cs-CZ"/>
              </w:rPr>
              <w:t>5. dostat</w:t>
            </w:r>
          </w:p>
        </w:tc>
      </w:tr>
      <w:tr w:rsidR="005C270A" w:rsidRPr="006A2785" w:rsidTr="005C270A">
        <w:trPr>
          <w:gridAfter w:val="7"/>
          <w:wAfter w:w="2800" w:type="dxa"/>
          <w:trHeight w:val="255"/>
        </w:trPr>
        <w:tc>
          <w:tcPr>
            <w:tcW w:w="52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6A2785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A2785">
              <w:rPr>
                <w:rFonts w:ascii="Calibri" w:eastAsia="Times New Roman" w:hAnsi="Calibri" w:cs="Calibri"/>
                <w:color w:val="000000"/>
                <w:lang w:eastAsia="cs-CZ"/>
              </w:rPr>
              <w:t>6. adrenalinový sport</w:t>
            </w:r>
          </w:p>
        </w:tc>
      </w:tr>
      <w:tr w:rsidR="005C270A" w:rsidRPr="006A2785" w:rsidTr="005C270A">
        <w:trPr>
          <w:gridAfter w:val="7"/>
          <w:wAfter w:w="2800" w:type="dxa"/>
          <w:trHeight w:val="255"/>
        </w:trPr>
        <w:tc>
          <w:tcPr>
            <w:tcW w:w="52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6A2785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A2785">
              <w:rPr>
                <w:rFonts w:ascii="Calibri" w:eastAsia="Times New Roman" w:hAnsi="Calibri" w:cs="Calibri"/>
                <w:color w:val="000000"/>
                <w:lang w:eastAsia="cs-CZ"/>
              </w:rPr>
              <w:t>7. průvodce</w:t>
            </w:r>
          </w:p>
        </w:tc>
      </w:tr>
      <w:tr w:rsidR="005C270A" w:rsidRPr="006A2785" w:rsidTr="005C270A">
        <w:trPr>
          <w:gridAfter w:val="7"/>
          <w:wAfter w:w="2800" w:type="dxa"/>
          <w:trHeight w:val="255"/>
        </w:trPr>
        <w:tc>
          <w:tcPr>
            <w:tcW w:w="52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6A2785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A2785">
              <w:rPr>
                <w:rFonts w:ascii="Calibri" w:eastAsia="Times New Roman" w:hAnsi="Calibri" w:cs="Calibri"/>
                <w:color w:val="000000"/>
                <w:lang w:eastAsia="cs-CZ"/>
              </w:rPr>
              <w:t>8. pro a proti</w:t>
            </w:r>
          </w:p>
        </w:tc>
      </w:tr>
      <w:tr w:rsidR="005C270A" w:rsidRPr="006A2785" w:rsidTr="005C270A">
        <w:trPr>
          <w:gridAfter w:val="7"/>
          <w:wAfter w:w="2800" w:type="dxa"/>
          <w:trHeight w:val="255"/>
        </w:trPr>
        <w:tc>
          <w:tcPr>
            <w:tcW w:w="52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6A2785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A2785">
              <w:rPr>
                <w:rFonts w:ascii="Calibri" w:eastAsia="Times New Roman" w:hAnsi="Calibri" w:cs="Calibri"/>
                <w:color w:val="000000"/>
                <w:lang w:eastAsia="cs-CZ"/>
              </w:rPr>
              <w:t>9. překročit hranice</w:t>
            </w:r>
          </w:p>
        </w:tc>
      </w:tr>
      <w:tr w:rsidR="005C270A" w:rsidRPr="006A2785" w:rsidTr="005C270A">
        <w:trPr>
          <w:gridAfter w:val="7"/>
          <w:wAfter w:w="2800" w:type="dxa"/>
          <w:trHeight w:val="255"/>
        </w:trPr>
        <w:tc>
          <w:tcPr>
            <w:tcW w:w="52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270A" w:rsidRPr="006A2785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A2785">
              <w:rPr>
                <w:rFonts w:ascii="Calibri" w:eastAsia="Times New Roman" w:hAnsi="Calibri" w:cs="Calibri"/>
                <w:color w:val="000000"/>
                <w:lang w:eastAsia="cs-CZ"/>
              </w:rPr>
              <w:t>10. podle trasy, seznámit s trasou</w:t>
            </w:r>
          </w:p>
        </w:tc>
      </w:tr>
      <w:tr w:rsidR="005C270A" w:rsidRPr="006A2785" w:rsidTr="005C270A">
        <w:trPr>
          <w:gridAfter w:val="7"/>
          <w:wAfter w:w="2800" w:type="dxa"/>
          <w:trHeight w:val="255"/>
        </w:trPr>
        <w:tc>
          <w:tcPr>
            <w:tcW w:w="52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6A2785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A2785">
              <w:rPr>
                <w:rFonts w:ascii="Calibri" w:eastAsia="Times New Roman" w:hAnsi="Calibri" w:cs="Calibri"/>
                <w:color w:val="000000"/>
                <w:lang w:eastAsia="cs-CZ"/>
              </w:rPr>
              <w:t>11. rozdat</w:t>
            </w:r>
          </w:p>
        </w:tc>
      </w:tr>
      <w:tr w:rsidR="005C270A" w:rsidRPr="006A2785" w:rsidTr="005C270A">
        <w:trPr>
          <w:gridAfter w:val="7"/>
          <w:wAfter w:w="2800" w:type="dxa"/>
          <w:trHeight w:val="255"/>
        </w:trPr>
        <w:tc>
          <w:tcPr>
            <w:tcW w:w="52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6A2785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A2785">
              <w:rPr>
                <w:rFonts w:ascii="Calibri" w:eastAsia="Times New Roman" w:hAnsi="Calibri" w:cs="Calibri"/>
                <w:color w:val="000000"/>
                <w:lang w:eastAsia="cs-CZ"/>
              </w:rPr>
              <w:t>12. mít horečku</w:t>
            </w:r>
          </w:p>
        </w:tc>
      </w:tr>
      <w:tr w:rsidR="005C270A" w:rsidRPr="006A2785" w:rsidTr="005C270A">
        <w:trPr>
          <w:gridAfter w:val="7"/>
          <w:wAfter w:w="2800" w:type="dxa"/>
          <w:trHeight w:val="255"/>
        </w:trPr>
        <w:tc>
          <w:tcPr>
            <w:tcW w:w="52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6A2785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A2785">
              <w:rPr>
                <w:rFonts w:ascii="Calibri" w:eastAsia="Times New Roman" w:hAnsi="Calibri" w:cs="Calibri"/>
                <w:color w:val="000000"/>
                <w:lang w:eastAsia="cs-CZ"/>
              </w:rPr>
              <w:t>13. vízum</w:t>
            </w:r>
          </w:p>
        </w:tc>
      </w:tr>
      <w:tr w:rsidR="005C270A" w:rsidRPr="006A2785" w:rsidTr="005C270A">
        <w:trPr>
          <w:gridAfter w:val="7"/>
          <w:wAfter w:w="2800" w:type="dxa"/>
          <w:trHeight w:val="255"/>
        </w:trPr>
        <w:tc>
          <w:tcPr>
            <w:tcW w:w="52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6A2785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A2785">
              <w:rPr>
                <w:rFonts w:ascii="Calibri" w:eastAsia="Times New Roman" w:hAnsi="Calibri" w:cs="Calibri"/>
                <w:color w:val="000000"/>
                <w:lang w:eastAsia="cs-CZ"/>
              </w:rPr>
              <w:t>14. cestovní skupina</w:t>
            </w:r>
          </w:p>
        </w:tc>
      </w:tr>
      <w:tr w:rsidR="005C270A" w:rsidRPr="006A2785" w:rsidTr="005C270A">
        <w:trPr>
          <w:gridAfter w:val="7"/>
          <w:wAfter w:w="2800" w:type="dxa"/>
          <w:trHeight w:val="255"/>
        </w:trPr>
        <w:tc>
          <w:tcPr>
            <w:tcW w:w="52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6A2785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A2785">
              <w:rPr>
                <w:rFonts w:ascii="Calibri" w:eastAsia="Times New Roman" w:hAnsi="Calibri" w:cs="Calibri"/>
                <w:color w:val="000000"/>
                <w:lang w:eastAsia="cs-CZ"/>
              </w:rPr>
              <w:t>15. vyúčtovat</w:t>
            </w:r>
          </w:p>
        </w:tc>
      </w:tr>
      <w:tr w:rsidR="005C270A" w:rsidRPr="006A2785" w:rsidTr="005C270A">
        <w:trPr>
          <w:gridAfter w:val="7"/>
          <w:wAfter w:w="2800" w:type="dxa"/>
          <w:trHeight w:val="255"/>
        </w:trPr>
        <w:tc>
          <w:tcPr>
            <w:tcW w:w="52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6A2785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A2785">
              <w:rPr>
                <w:rFonts w:ascii="Calibri" w:eastAsia="Times New Roman" w:hAnsi="Calibri" w:cs="Calibri"/>
                <w:color w:val="000000"/>
                <w:lang w:eastAsia="cs-CZ"/>
              </w:rPr>
              <w:t>16. dělat turistiku</w:t>
            </w:r>
          </w:p>
        </w:tc>
      </w:tr>
      <w:tr w:rsidR="005C270A" w:rsidRPr="006A2785" w:rsidTr="005C270A">
        <w:trPr>
          <w:gridAfter w:val="7"/>
          <w:wAfter w:w="2800" w:type="dxa"/>
          <w:trHeight w:val="255"/>
        </w:trPr>
        <w:tc>
          <w:tcPr>
            <w:tcW w:w="52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6A2785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A278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17. cesta tam a </w:t>
            </w:r>
            <w:proofErr w:type="gramStart"/>
            <w:r w:rsidRPr="006A2785">
              <w:rPr>
                <w:rFonts w:ascii="Calibri" w:eastAsia="Times New Roman" w:hAnsi="Calibri" w:cs="Calibri"/>
                <w:color w:val="000000"/>
                <w:lang w:eastAsia="cs-CZ"/>
              </w:rPr>
              <w:t>zpět</w:t>
            </w:r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                            20</w:t>
            </w:r>
            <w:proofErr w:type="gramEnd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>. ohleduplný</w:t>
            </w:r>
          </w:p>
        </w:tc>
      </w:tr>
      <w:tr w:rsidR="005C270A" w:rsidRPr="006A2785" w:rsidTr="005C270A">
        <w:trPr>
          <w:gridAfter w:val="7"/>
          <w:wAfter w:w="2800" w:type="dxa"/>
          <w:trHeight w:val="255"/>
        </w:trPr>
        <w:tc>
          <w:tcPr>
            <w:tcW w:w="52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6A2785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A278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18. </w:t>
            </w:r>
            <w:proofErr w:type="gramStart"/>
            <w:r w:rsidRPr="006A2785">
              <w:rPr>
                <w:rFonts w:ascii="Calibri" w:eastAsia="Times New Roman" w:hAnsi="Calibri" w:cs="Calibri"/>
                <w:color w:val="000000"/>
                <w:lang w:eastAsia="cs-CZ"/>
              </w:rPr>
              <w:t>instrukce</w:t>
            </w:r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                                         21</w:t>
            </w:r>
            <w:proofErr w:type="gramEnd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. úroveň </w:t>
            </w:r>
          </w:p>
        </w:tc>
      </w:tr>
      <w:tr w:rsidR="005C270A" w:rsidRPr="006A2785" w:rsidTr="005C270A">
        <w:trPr>
          <w:gridAfter w:val="7"/>
          <w:wAfter w:w="2800" w:type="dxa"/>
          <w:trHeight w:val="255"/>
        </w:trPr>
        <w:tc>
          <w:tcPr>
            <w:tcW w:w="52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70A" w:rsidRPr="006A2785" w:rsidRDefault="005C270A" w:rsidP="00454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A278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19. </w:t>
            </w:r>
            <w:proofErr w:type="gramStart"/>
            <w:r w:rsidRPr="006A2785">
              <w:rPr>
                <w:rFonts w:ascii="Calibri" w:eastAsia="Times New Roman" w:hAnsi="Calibri" w:cs="Calibri"/>
                <w:color w:val="000000"/>
                <w:lang w:eastAsia="cs-CZ"/>
              </w:rPr>
              <w:t>prospekty</w:t>
            </w:r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                                        22</w:t>
            </w:r>
            <w:proofErr w:type="gramEnd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>. zažádat</w:t>
            </w:r>
          </w:p>
        </w:tc>
      </w:tr>
    </w:tbl>
    <w:p w:rsidR="005C270A" w:rsidRDefault="005C270A" w:rsidP="005C270A">
      <w:bookmarkStart w:id="0" w:name="_GoBack"/>
      <w:bookmarkEnd w:id="0"/>
    </w:p>
    <w:sectPr w:rsidR="005C270A" w:rsidSect="003666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3937" w:rsidRDefault="00CF3937" w:rsidP="0036661B">
      <w:pPr>
        <w:spacing w:after="0" w:line="240" w:lineRule="auto"/>
      </w:pPr>
      <w:r>
        <w:separator/>
      </w:r>
    </w:p>
  </w:endnote>
  <w:endnote w:type="continuationSeparator" w:id="0">
    <w:p w:rsidR="00CF3937" w:rsidRDefault="00CF3937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24D0" w:rsidRDefault="005324D0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  <w:lang w:eastAsia="cs-CZ"/>
      </w:rPr>
      <w:drawing>
        <wp:inline distT="0" distB="0" distL="0" distR="0">
          <wp:extent cx="5972810" cy="470535"/>
          <wp:effectExtent l="0" t="0" r="8890" b="5715"/>
          <wp:docPr id="5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24D0" w:rsidRDefault="005324D0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3937" w:rsidRDefault="00CF3937" w:rsidP="0036661B">
      <w:pPr>
        <w:spacing w:after="0" w:line="240" w:lineRule="auto"/>
      </w:pPr>
      <w:r>
        <w:separator/>
      </w:r>
    </w:p>
  </w:footnote>
  <w:footnote w:type="continuationSeparator" w:id="0">
    <w:p w:rsidR="00CF3937" w:rsidRDefault="00CF3937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24D0" w:rsidRDefault="005324D0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5324D0" w:rsidP="005324D0">
    <w:pPr>
      <w:pStyle w:val="Zhlav"/>
      <w:jc w:val="center"/>
    </w:pPr>
    <w:r w:rsidRPr="005324D0">
      <w:rPr>
        <w:noProof/>
        <w:lang w:eastAsia="cs-CZ"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24D0" w:rsidRDefault="005324D0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61B"/>
    <w:rsid w:val="000E3739"/>
    <w:rsid w:val="001173A4"/>
    <w:rsid w:val="00136BB0"/>
    <w:rsid w:val="00153823"/>
    <w:rsid w:val="0036661B"/>
    <w:rsid w:val="0044663A"/>
    <w:rsid w:val="004F77BA"/>
    <w:rsid w:val="00511D71"/>
    <w:rsid w:val="005324D0"/>
    <w:rsid w:val="00551379"/>
    <w:rsid w:val="00597847"/>
    <w:rsid w:val="005C270A"/>
    <w:rsid w:val="00617C9D"/>
    <w:rsid w:val="006F0CCD"/>
    <w:rsid w:val="007D3857"/>
    <w:rsid w:val="009A1BD5"/>
    <w:rsid w:val="009C4E72"/>
    <w:rsid w:val="00A56EE4"/>
    <w:rsid w:val="00B321BD"/>
    <w:rsid w:val="00B4685D"/>
    <w:rsid w:val="00B53E93"/>
    <w:rsid w:val="00C21685"/>
    <w:rsid w:val="00C46082"/>
    <w:rsid w:val="00CF3937"/>
    <w:rsid w:val="00EC4C8F"/>
    <w:rsid w:val="00F244C4"/>
    <w:rsid w:val="00FD1DF1"/>
    <w:rsid w:val="00FE0BB3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BC57875E-E6F6-41D6-8199-4678A60CD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E0BB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660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23</cp:revision>
  <cp:lastPrinted>2014-06-04T21:12:00Z</cp:lastPrinted>
  <dcterms:created xsi:type="dcterms:W3CDTF">2012-12-28T15:20:00Z</dcterms:created>
  <dcterms:modified xsi:type="dcterms:W3CDTF">2014-06-14T15:51:00Z</dcterms:modified>
</cp:coreProperties>
</file>